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bookmarkStart w:id="0" w:name="_GoBack"/>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bookmarkEnd w:id="0"/>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C47EDBE" w:rsidR="00397E28" w:rsidRDefault="00F03F23" w:rsidP="00397E28">
      <w:pPr>
        <w:spacing w:after="0" w:line="240" w:lineRule="auto"/>
        <w:jc w:val="center"/>
        <w:rPr>
          <w:rFonts w:ascii="Arial" w:hAnsi="Arial" w:cs="Arial"/>
          <w:b/>
          <w:sz w:val="48"/>
          <w:szCs w:val="48"/>
          <w:lang w:val="es-MX"/>
        </w:rPr>
      </w:pPr>
      <w:r>
        <w:rPr>
          <w:rFonts w:ascii="Arial" w:hAnsi="Arial" w:cs="Arial"/>
          <w:b/>
          <w:sz w:val="48"/>
          <w:szCs w:val="48"/>
          <w:lang w:val="es-MX"/>
        </w:rPr>
        <w:t>NOTARIA ÚNICA DEL CÍRCULO DE VALLE DEL GUAMUEZ</w:t>
      </w:r>
    </w:p>
    <w:p w14:paraId="5E786352" w14:textId="12302A9B" w:rsidR="00F03F23" w:rsidRPr="003C7BBE" w:rsidRDefault="00F03F23" w:rsidP="00397E28">
      <w:pPr>
        <w:spacing w:after="0" w:line="240" w:lineRule="auto"/>
        <w:jc w:val="center"/>
        <w:rPr>
          <w:rFonts w:ascii="Arial" w:hAnsi="Arial" w:cs="Arial"/>
          <w:b/>
          <w:sz w:val="48"/>
          <w:szCs w:val="48"/>
          <w:highlight w:val="yellow"/>
        </w:rPr>
      </w:pPr>
      <w:r>
        <w:rPr>
          <w:rFonts w:ascii="Arial" w:hAnsi="Arial" w:cs="Arial"/>
          <w:b/>
          <w:sz w:val="48"/>
          <w:szCs w:val="48"/>
          <w:lang w:val="es-MX"/>
        </w:rPr>
        <w:t>Putumayo</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0222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F3F075E" w14:textId="45BA1273"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771437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F03F23">
        <w:rPr>
          <w:rFonts w:ascii="Arial" w:hAnsi="Arial" w:cs="Arial"/>
          <w:b/>
          <w:noProof/>
          <w:sz w:val="24"/>
          <w:szCs w:val="24"/>
        </w:rPr>
        <w:t>NOTARIA ÚNICA DEL CÍRCULO DE VALLE DEL GUAMUEZ</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8F221B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03F23" w:rsidRPr="00F03F23">
        <w:rPr>
          <w:rFonts w:ascii="Arial" w:hAnsi="Arial" w:cs="Arial"/>
          <w:b/>
          <w:noProof/>
          <w:sz w:val="24"/>
          <w:szCs w:val="24"/>
        </w:rPr>
        <w:t xml:space="preserve">NOTARIA ÚNICA DEL CÍRCULO DE VALLE DEL GUAMUEZ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03F23" w:rsidRPr="00F03F23">
        <w:rPr>
          <w:rFonts w:ascii="Arial" w:hAnsi="Arial" w:cs="Arial"/>
          <w:b/>
          <w:noProof/>
          <w:sz w:val="24"/>
          <w:szCs w:val="24"/>
        </w:rPr>
        <w:t xml:space="preserve">NOTARIA ÚNICA DEL CÍRCULO DE VALLE DEL GUAMUEZ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E318E0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678EE8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03F23" w:rsidRPr="00F03F23">
        <w:rPr>
          <w:rFonts w:ascii="Arial" w:hAnsi="Arial" w:cs="Arial"/>
          <w:b/>
          <w:noProof/>
          <w:sz w:val="24"/>
          <w:szCs w:val="24"/>
        </w:rPr>
        <w:t>NOTARIA ÚNICA DEL CÍRCULO DE VALLE DEL GUAMUEZ</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CE704C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C02984F"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BBEA40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DB50BE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36D6EC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00F03F23">
        <w:rPr>
          <w:rFonts w:ascii="Arial" w:hAnsi="Arial" w:cs="Arial"/>
          <w:b/>
          <w:noProof/>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 xml:space="preserve">página </w:t>
      </w:r>
      <w:r w:rsidR="00CD69D8" w:rsidRPr="00D06859">
        <w:rPr>
          <w:rFonts w:ascii="Arial" w:hAnsi="Arial" w:cs="Arial"/>
          <w:sz w:val="24"/>
          <w:szCs w:val="24"/>
        </w:rPr>
        <w:lastRenderedPageBreak/>
        <w:t>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429378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38D9B3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00F03F23">
        <w:rPr>
          <w:rFonts w:ascii="Arial" w:hAnsi="Arial" w:cs="Arial"/>
          <w:b/>
          <w:noProof/>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20F10E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00F03F23">
        <w:rPr>
          <w:rFonts w:ascii="Arial" w:hAnsi="Arial" w:cs="Arial"/>
          <w:b/>
          <w:noProof/>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lastRenderedPageBreak/>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B88C2B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w:t>
      </w:r>
      <w:proofErr w:type="gramStart"/>
      <w:r w:rsidR="00F03F23" w:rsidRPr="00F03F23">
        <w:rPr>
          <w:rFonts w:ascii="Arial" w:hAnsi="Arial" w:cs="Arial"/>
          <w:b/>
          <w:noProof/>
          <w:sz w:val="24"/>
          <w:szCs w:val="24"/>
        </w:rPr>
        <w:t xml:space="preserve">GUAMUEZ </w:t>
      </w:r>
      <w:r w:rsidR="00F03F23">
        <w:rPr>
          <w:rFonts w:ascii="Arial" w:hAnsi="Arial" w:cs="Arial"/>
          <w:b/>
          <w:noProof/>
          <w:sz w:val="24"/>
          <w:szCs w:val="24"/>
        </w:rPr>
        <w:t xml:space="preserve"> </w:t>
      </w:r>
      <w:r w:rsidRPr="00D06859">
        <w:rPr>
          <w:rFonts w:ascii="Arial" w:hAnsi="Arial" w:cs="Arial"/>
          <w:bCs/>
          <w:sz w:val="24"/>
          <w:szCs w:val="24"/>
        </w:rPr>
        <w:t>y</w:t>
      </w:r>
      <w:proofErr w:type="gramEnd"/>
      <w:r w:rsidRPr="00D06859">
        <w:rPr>
          <w:rFonts w:ascii="Arial" w:hAnsi="Arial" w:cs="Arial"/>
          <w:bCs/>
          <w:sz w:val="24"/>
          <w:szCs w:val="24"/>
        </w:rPr>
        <w:t xml:space="preserve">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DC9FED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03F23" w:rsidRPr="00F03F23">
        <w:rPr>
          <w:rFonts w:ascii="Arial" w:hAnsi="Arial" w:cs="Arial"/>
          <w:b/>
          <w:noProof/>
          <w:sz w:val="24"/>
          <w:szCs w:val="24"/>
        </w:rPr>
        <w:t xml:space="preserve">NOTARIA ÚNICA DEL CÍRCULO DE VALLE DEL GUAMUEZ </w:t>
      </w:r>
      <w:r w:rsidR="00A644C0" w:rsidRPr="00D06859">
        <w:rPr>
          <w:rFonts w:ascii="Arial" w:hAnsi="Arial" w:cs="Arial"/>
          <w:sz w:val="24"/>
          <w:szCs w:val="24"/>
        </w:rPr>
        <w:t>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1787D2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03F23" w:rsidRPr="00F03F23">
        <w:rPr>
          <w:rFonts w:ascii="Arial" w:hAnsi="Arial" w:cs="Arial"/>
          <w:b/>
          <w:noProof/>
          <w:sz w:val="24"/>
          <w:szCs w:val="24"/>
        </w:rPr>
        <w:t>NOTARIA ÚNICA DEL CÍRCULO DE VALLE DEL GUAMUEZ</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2539FF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w:t>
      </w:r>
      <w:proofErr w:type="gramStart"/>
      <w:r w:rsidR="00F03F23" w:rsidRPr="00F03F23">
        <w:rPr>
          <w:rFonts w:ascii="Arial" w:hAnsi="Arial" w:cs="Arial"/>
          <w:b/>
          <w:bCs/>
          <w:sz w:val="24"/>
          <w:szCs w:val="24"/>
        </w:rPr>
        <w:t xml:space="preserve">GUAMUEZ </w:t>
      </w:r>
      <w:r w:rsidR="00F03F23">
        <w:rPr>
          <w:rFonts w:ascii="Arial" w:hAnsi="Arial" w:cs="Arial"/>
          <w:b/>
          <w:bCs/>
          <w:sz w:val="24"/>
          <w:szCs w:val="24"/>
        </w:rPr>
        <w:t>,</w:t>
      </w:r>
      <w:proofErr w:type="gramEnd"/>
      <w:r w:rsidR="00F03F23">
        <w:rPr>
          <w:rFonts w:ascii="Arial" w:hAnsi="Arial" w:cs="Arial"/>
          <w:b/>
          <w:bCs/>
          <w:sz w:val="24"/>
          <w:szCs w:val="24"/>
        </w:rPr>
        <w:t xml:space="preserve"> </w:t>
      </w:r>
      <w:r w:rsidR="00162747" w:rsidRPr="00D06859">
        <w:rPr>
          <w:rFonts w:ascii="Arial" w:hAnsi="Arial" w:cs="Arial"/>
          <w:sz w:val="24"/>
          <w:szCs w:val="24"/>
        </w:rPr>
        <w:t>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10188A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w:t>
      </w:r>
      <w:proofErr w:type="gramStart"/>
      <w:r w:rsidR="00F03F23" w:rsidRPr="00F03F23">
        <w:rPr>
          <w:rFonts w:ascii="Arial" w:hAnsi="Arial" w:cs="Arial"/>
          <w:b/>
          <w:bCs/>
          <w:sz w:val="24"/>
          <w:szCs w:val="24"/>
        </w:rPr>
        <w:t xml:space="preserve">GUAMUEZ </w:t>
      </w:r>
      <w:r w:rsidR="00F03F23">
        <w:rPr>
          <w:rFonts w:ascii="Arial" w:hAnsi="Arial" w:cs="Arial"/>
          <w:b/>
          <w:bCs/>
          <w:sz w:val="24"/>
          <w:szCs w:val="24"/>
        </w:rPr>
        <w:t>,</w:t>
      </w:r>
      <w:proofErr w:type="gramEnd"/>
      <w:r w:rsidR="00F03F23">
        <w:rPr>
          <w:rFonts w:ascii="Arial" w:hAnsi="Arial" w:cs="Arial"/>
          <w:b/>
          <w:bCs/>
          <w:sz w:val="24"/>
          <w:szCs w:val="24"/>
        </w:rPr>
        <w:t xml:space="preserve"> </w:t>
      </w:r>
      <w:r w:rsidR="000B5F71" w:rsidRPr="00D06859">
        <w:rPr>
          <w:rFonts w:ascii="Arial" w:hAnsi="Arial" w:cs="Arial"/>
          <w:sz w:val="24"/>
          <w:szCs w:val="24"/>
        </w:rPr>
        <w:t>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9AF03C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GUAMUEZ </w:t>
      </w:r>
      <w:r w:rsidR="00F03F23">
        <w:rPr>
          <w:rFonts w:ascii="Arial" w:hAnsi="Arial" w:cs="Arial"/>
          <w:b/>
          <w:bCs/>
          <w:sz w:val="24"/>
          <w:szCs w:val="24"/>
        </w:rPr>
        <w:t xml:space="preserve">, </w:t>
      </w:r>
      <w:r w:rsidRPr="00F175AF">
        <w:rPr>
          <w:rFonts w:ascii="Arial" w:hAnsi="Arial" w:cs="Arial"/>
          <w:sz w:val="24"/>
          <w:szCs w:val="24"/>
        </w:rPr>
        <w:t xml:space="preserve">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GUAMUEZ </w:t>
      </w:r>
      <w:r w:rsidR="00F03F23">
        <w:rPr>
          <w:rFonts w:ascii="Arial" w:hAnsi="Arial" w:cs="Arial"/>
          <w:b/>
          <w:bCs/>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03F23" w:rsidRPr="00F03F23">
        <w:rPr>
          <w:rFonts w:ascii="Arial" w:hAnsi="Arial" w:cs="Arial"/>
          <w:b/>
          <w:bCs/>
          <w:sz w:val="24"/>
          <w:szCs w:val="24"/>
        </w:rPr>
        <w:t>NOTARIA ÚNICA DEL CÍRCULO DE VALLE DEL GUAMUEZ,</w:t>
      </w:r>
      <w:r w:rsidR="00F03F23">
        <w:rPr>
          <w:rFonts w:ascii="Arial" w:hAnsi="Arial" w:cs="Arial"/>
          <w:b/>
          <w:bCs/>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w:t>
      </w:r>
      <w:r w:rsidRPr="00F175AF">
        <w:rPr>
          <w:rFonts w:ascii="Arial" w:hAnsi="Arial" w:cs="Arial"/>
          <w:sz w:val="24"/>
          <w:szCs w:val="24"/>
        </w:rPr>
        <w:lastRenderedPageBreak/>
        <w:t xml:space="preserve">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F8BAA1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03F23" w:rsidRPr="00F03F23">
        <w:rPr>
          <w:rFonts w:ascii="Arial" w:hAnsi="Arial" w:cs="Arial"/>
          <w:b/>
          <w:bCs/>
          <w:sz w:val="24"/>
          <w:szCs w:val="24"/>
        </w:rPr>
        <w:t>NOTARIA ÚNICA DEL CÍRCULO DE VALLE DEL GUAMUEZ,</w:t>
      </w:r>
      <w:r w:rsidR="00F03F23">
        <w:rPr>
          <w:rFonts w:ascii="Arial" w:hAnsi="Arial" w:cs="Arial"/>
          <w:b/>
          <w:bCs/>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64CEB4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w:t>
      </w:r>
      <w:proofErr w:type="gramStart"/>
      <w:r w:rsidR="00F03F23" w:rsidRPr="00F03F23">
        <w:rPr>
          <w:rFonts w:ascii="Arial" w:hAnsi="Arial" w:cs="Arial"/>
          <w:b/>
          <w:bCs/>
          <w:sz w:val="24"/>
          <w:szCs w:val="24"/>
        </w:rPr>
        <w:t xml:space="preserve">GUAMUEZ </w:t>
      </w:r>
      <w:r w:rsidR="00F03F23">
        <w:rPr>
          <w:rFonts w:ascii="Arial" w:hAnsi="Arial" w:cs="Arial"/>
          <w:b/>
          <w:bCs/>
          <w:sz w:val="24"/>
          <w:szCs w:val="24"/>
        </w:rPr>
        <w:t>,</w:t>
      </w:r>
      <w:proofErr w:type="gramEnd"/>
      <w:r w:rsidR="00F03F23">
        <w:rPr>
          <w:rFonts w:ascii="Arial" w:hAnsi="Arial" w:cs="Arial"/>
          <w:b/>
          <w:bCs/>
          <w:sz w:val="24"/>
          <w:szCs w:val="24"/>
        </w:rPr>
        <w:t xml:space="preserve"> </w:t>
      </w:r>
      <w:r w:rsidR="00E70AD0" w:rsidRPr="00E70AD0">
        <w:rPr>
          <w:rFonts w:ascii="Arial" w:hAnsi="Arial" w:cs="Arial"/>
          <w:sz w:val="24"/>
          <w:szCs w:val="24"/>
        </w:rPr>
        <w:t>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859738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F03F23" w:rsidRPr="00F03F23">
        <w:rPr>
          <w:rFonts w:ascii="Arial" w:hAnsi="Arial" w:cs="Arial"/>
          <w:b/>
          <w:bCs/>
          <w:sz w:val="24"/>
          <w:szCs w:val="24"/>
        </w:rPr>
        <w:t xml:space="preserve">NOTARIA ÚNICA DEL CÍRCULO DE VALLE DEL </w:t>
      </w:r>
      <w:proofErr w:type="gramStart"/>
      <w:r w:rsidR="00F03F23" w:rsidRPr="00F03F23">
        <w:rPr>
          <w:rFonts w:ascii="Arial" w:hAnsi="Arial" w:cs="Arial"/>
          <w:b/>
          <w:bCs/>
          <w:sz w:val="24"/>
          <w:szCs w:val="24"/>
        </w:rPr>
        <w:t xml:space="preserve">GUAMUEZ </w:t>
      </w:r>
      <w:r w:rsidR="00F03F23">
        <w:rPr>
          <w:rFonts w:ascii="Arial" w:hAnsi="Arial" w:cs="Arial"/>
          <w:b/>
          <w:bCs/>
          <w:sz w:val="24"/>
          <w:szCs w:val="24"/>
        </w:rPr>
        <w:t>,</w:t>
      </w:r>
      <w:proofErr w:type="gramEnd"/>
      <w:r w:rsidR="00F03F23">
        <w:rPr>
          <w:rFonts w:ascii="Arial" w:hAnsi="Arial" w:cs="Arial"/>
          <w:b/>
          <w:bCs/>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BE280D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03F23" w:rsidRPr="00F03F23">
        <w:rPr>
          <w:rFonts w:ascii="Arial" w:hAnsi="Arial" w:cs="Arial"/>
          <w:b/>
          <w:bCs/>
          <w:sz w:val="24"/>
          <w:szCs w:val="24"/>
        </w:rPr>
        <w:t xml:space="preserve">NOTARIA ÚNICA DEL CÍRCULO DE VALLE DEL </w:t>
      </w:r>
      <w:proofErr w:type="gramStart"/>
      <w:r w:rsidR="00F03F23" w:rsidRPr="00F03F23">
        <w:rPr>
          <w:rFonts w:ascii="Arial" w:hAnsi="Arial" w:cs="Arial"/>
          <w:b/>
          <w:bCs/>
          <w:sz w:val="24"/>
          <w:szCs w:val="24"/>
        </w:rPr>
        <w:t xml:space="preserve">GUAMUEZ </w:t>
      </w:r>
      <w:r w:rsidR="00544242">
        <w:rPr>
          <w:rFonts w:ascii="Arial" w:hAnsi="Arial" w:cs="Arial"/>
          <w:noProof/>
          <w:sz w:val="24"/>
          <w:szCs w:val="24"/>
        </w:rPr>
        <w:t>,</w:t>
      </w:r>
      <w:proofErr w:type="gramEnd"/>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03F23" w:rsidRPr="00F03F23">
        <w:rPr>
          <w:rFonts w:ascii="Arial" w:hAnsi="Arial" w:cs="Arial"/>
          <w:b/>
          <w:bCs/>
          <w:sz w:val="24"/>
          <w:szCs w:val="24"/>
        </w:rPr>
        <w:t>NOTARIA ÚNICA DEL CÍRCULO DE VALLE DEL GUAMUEZ</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16C7F9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03F23" w:rsidRPr="00F03F23">
        <w:rPr>
          <w:rFonts w:ascii="Arial" w:hAnsi="Arial" w:cs="Arial"/>
          <w:b/>
          <w:bCs/>
          <w:sz w:val="24"/>
          <w:szCs w:val="24"/>
        </w:rPr>
        <w:t>NOTARIA ÚNICA DEL CÍRCULO DE VALLE DEL GUAMUEZ</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D4F873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03F23" w:rsidRPr="00F03F23">
        <w:rPr>
          <w:rFonts w:ascii="Arial" w:hAnsi="Arial" w:cs="Arial"/>
          <w:b/>
          <w:bCs/>
          <w:sz w:val="24"/>
          <w:szCs w:val="24"/>
        </w:rPr>
        <w:t>NOTARIA ÚNICA DEL CÍRCULO DE VALLE DEL GUAMUEZ</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03F23" w:rsidRPr="00F03F23">
        <w:rPr>
          <w:rFonts w:ascii="Arial" w:hAnsi="Arial" w:cs="Arial"/>
          <w:b/>
          <w:bCs/>
          <w:sz w:val="24"/>
          <w:szCs w:val="24"/>
        </w:rPr>
        <w:t>NOTARIA ÚNICA DEL CÍRCULO DE VALLE DEL GUAMUEZ</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procederá a la supresión de los datos personales en su posesión salvo que exista una obligación legal o contractual que requiera su conservación. </w:t>
      </w:r>
      <w:r w:rsidRPr="00104A0C">
        <w:rPr>
          <w:rFonts w:ascii="Arial" w:hAnsi="Arial" w:cs="Arial"/>
          <w:sz w:val="24"/>
          <w:szCs w:val="24"/>
        </w:rPr>
        <w:lastRenderedPageBreak/>
        <w:t>Por todo ello, dicha base de datos ha sido creada sin un periodo de vigencia definido.</w:t>
      </w:r>
      <w:r w:rsidR="00CE5299">
        <w:rPr>
          <w:rFonts w:ascii="Arial" w:hAnsi="Arial" w:cs="Arial"/>
          <w:sz w:val="24"/>
          <w:szCs w:val="24"/>
        </w:rPr>
        <w:t xml:space="preserve">  </w:t>
      </w:r>
    </w:p>
    <w:p w14:paraId="48E8EF49" w14:textId="77777777" w:rsidR="00F03F23"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p>
    <w:p w14:paraId="1B6169F7" w14:textId="77777777" w:rsidR="00F03F23" w:rsidRPr="00F03F23" w:rsidRDefault="00F03F23" w:rsidP="00104A0C">
      <w:pPr>
        <w:spacing w:line="360" w:lineRule="auto"/>
        <w:jc w:val="both"/>
        <w:rPr>
          <w:rFonts w:ascii="Arial" w:hAnsi="Arial" w:cs="Arial"/>
          <w:b/>
          <w:sz w:val="24"/>
          <w:szCs w:val="24"/>
        </w:rPr>
      </w:pPr>
      <w:r w:rsidRPr="00F03F23">
        <w:rPr>
          <w:rFonts w:ascii="Arial" w:hAnsi="Arial" w:cs="Arial"/>
          <w:b/>
          <w:sz w:val="24"/>
          <w:szCs w:val="24"/>
        </w:rPr>
        <w:t>Armando Ramiro Hernández Zambrano</w:t>
      </w:r>
    </w:p>
    <w:p w14:paraId="210E9902" w14:textId="538E3264" w:rsidR="00736C8B" w:rsidRPr="00F03F23" w:rsidRDefault="00F03F23" w:rsidP="00104A0C">
      <w:pPr>
        <w:spacing w:line="360" w:lineRule="auto"/>
        <w:jc w:val="both"/>
        <w:rPr>
          <w:rFonts w:ascii="Arial" w:hAnsi="Arial" w:cs="Arial"/>
          <w:b/>
          <w:sz w:val="24"/>
          <w:szCs w:val="24"/>
        </w:rPr>
      </w:pPr>
      <w:r w:rsidRPr="00F03F23">
        <w:rPr>
          <w:rFonts w:ascii="Arial" w:hAnsi="Arial" w:cs="Arial"/>
          <w:b/>
          <w:sz w:val="24"/>
          <w:szCs w:val="24"/>
        </w:rPr>
        <w:t>Notario</w:t>
      </w:r>
      <w:r w:rsidR="00570971" w:rsidRPr="00F03F23">
        <w:rPr>
          <w:rFonts w:ascii="Arial" w:hAnsi="Arial" w:cs="Arial"/>
          <w:b/>
          <w:sz w:val="24"/>
          <w:szCs w:val="24"/>
        </w:rPr>
        <w:tab/>
      </w:r>
    </w:p>
    <w:sectPr w:rsidR="00736C8B" w:rsidRPr="00F03F23"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83AC" w14:textId="77777777" w:rsidR="00802228" w:rsidRDefault="00802228" w:rsidP="00281C88">
      <w:pPr>
        <w:spacing w:after="0" w:line="240" w:lineRule="auto"/>
      </w:pPr>
      <w:r>
        <w:separator/>
      </w:r>
    </w:p>
  </w:endnote>
  <w:endnote w:type="continuationSeparator" w:id="0">
    <w:p w14:paraId="4A7E6D73" w14:textId="77777777" w:rsidR="00802228" w:rsidRDefault="0080222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2FE0" w14:textId="77777777" w:rsidR="00802228" w:rsidRDefault="00802228" w:rsidP="00281C88">
      <w:pPr>
        <w:spacing w:after="0" w:line="240" w:lineRule="auto"/>
      </w:pPr>
      <w:r>
        <w:separator/>
      </w:r>
    </w:p>
  </w:footnote>
  <w:footnote w:type="continuationSeparator" w:id="0">
    <w:p w14:paraId="244A975A" w14:textId="77777777" w:rsidR="00802228" w:rsidRDefault="00802228"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BF16D33" w:rsidR="00FD1BF3" w:rsidRPr="00F03F23" w:rsidRDefault="00F03F23" w:rsidP="00F03F23">
          <w:pPr>
            <w:jc w:val="center"/>
            <w:rPr>
              <w:rFonts w:ascii="Albertus Extra Bold" w:hAnsi="Albertus Extra Bold" w:cs="Arial"/>
              <w:color w:val="993300"/>
              <w:sz w:val="20"/>
            </w:rPr>
          </w:pPr>
          <w:r w:rsidRPr="00F03F23">
            <w:rPr>
              <w:rFonts w:ascii="Albertus Extra Bold" w:hAnsi="Albertus Extra Bold"/>
              <w:noProof/>
              <w:color w:val="993300"/>
              <w:lang w:val="es-CO" w:eastAsia="es-CO"/>
            </w:rPr>
            <w:t>ÚNICA DE CIRCULO DE VALLE DEL GUAMUEZ</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C40EC4B"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03F23">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03F23">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2228"/>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03F2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626B-7918-4BDF-94B3-22776B4B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3707</Words>
  <Characters>21136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Usuario de Windows</cp:lastModifiedBy>
  <cp:revision>2</cp:revision>
  <cp:lastPrinted>2020-10-29T17:40:00Z</cp:lastPrinted>
  <dcterms:created xsi:type="dcterms:W3CDTF">2022-09-17T20:45:00Z</dcterms:created>
  <dcterms:modified xsi:type="dcterms:W3CDTF">2022-09-17T20:45:00Z</dcterms:modified>
</cp:coreProperties>
</file>